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60296" w14:textId="77777777" w:rsidR="008D1C0B" w:rsidRDefault="008D1C0B">
      <w:pPr>
        <w:jc w:val="center"/>
        <w:outlineLvl w:val="0"/>
        <w:rPr>
          <w:b/>
          <w:bCs/>
          <w:sz w:val="40"/>
        </w:rPr>
      </w:pPr>
      <w:r w:rsidRPr="00C21E56">
        <w:rPr>
          <w:b/>
          <w:bCs/>
          <w:noProof/>
          <w:sz w:val="40"/>
        </w:rPr>
        <w:t>Guildford Borough Council</w:t>
      </w:r>
    </w:p>
    <w:p w14:paraId="2F0DFFCC" w14:textId="77777777" w:rsidR="008D1C0B" w:rsidRDefault="008D1C0B">
      <w:pPr>
        <w:jc w:val="center"/>
        <w:outlineLvl w:val="0"/>
        <w:rPr>
          <w:sz w:val="32"/>
        </w:rPr>
      </w:pPr>
    </w:p>
    <w:p w14:paraId="471AFDA4" w14:textId="77777777" w:rsidR="008D1C0B" w:rsidRPr="00586781" w:rsidRDefault="008D1C0B">
      <w:pPr>
        <w:pStyle w:val="Heading1"/>
        <w:rPr>
          <w:sz w:val="56"/>
          <w:szCs w:val="56"/>
        </w:rPr>
      </w:pPr>
      <w:r w:rsidRPr="00586781">
        <w:rPr>
          <w:sz w:val="56"/>
          <w:szCs w:val="56"/>
        </w:rPr>
        <w:t>NOTICE OF NEIGHBOURHOOD PLANNING REFERENDUM</w:t>
      </w:r>
    </w:p>
    <w:p w14:paraId="71814FD2" w14:textId="77777777" w:rsidR="008D1C0B" w:rsidRDefault="008D1C0B">
      <w:pPr>
        <w:jc w:val="center"/>
        <w:rPr>
          <w:b/>
          <w:bCs/>
          <w:sz w:val="32"/>
        </w:rPr>
      </w:pPr>
    </w:p>
    <w:p w14:paraId="08E023ED" w14:textId="77777777" w:rsidR="008D1C0B" w:rsidRDefault="008D1C0B">
      <w:pPr>
        <w:jc w:val="center"/>
      </w:pPr>
      <w:r>
        <w:t>To be held on</w:t>
      </w:r>
    </w:p>
    <w:p w14:paraId="19CEFFA9" w14:textId="77777777" w:rsidR="008D1C0B" w:rsidRDefault="008D1C0B">
      <w:pPr>
        <w:jc w:val="center"/>
      </w:pPr>
    </w:p>
    <w:p w14:paraId="3532B197" w14:textId="77777777" w:rsidR="008D1C0B" w:rsidRDefault="008D1C0B">
      <w:pPr>
        <w:jc w:val="center"/>
        <w:rPr>
          <w:b/>
          <w:bCs/>
          <w:sz w:val="32"/>
        </w:rPr>
      </w:pPr>
      <w:r w:rsidRPr="00C21E56">
        <w:rPr>
          <w:b/>
          <w:bCs/>
          <w:noProof/>
          <w:sz w:val="32"/>
        </w:rPr>
        <w:t>Thursday, 6th May 2021</w:t>
      </w:r>
    </w:p>
    <w:p w14:paraId="74D3B45C" w14:textId="77777777" w:rsidR="008D1C0B" w:rsidRDefault="008D1C0B">
      <w:pPr>
        <w:jc w:val="center"/>
        <w:rPr>
          <w:b/>
          <w:bCs/>
          <w:sz w:val="32"/>
        </w:rPr>
      </w:pPr>
    </w:p>
    <w:p w14:paraId="78BB2AB3" w14:textId="77777777" w:rsidR="008D1C0B" w:rsidRDefault="008D1C0B">
      <w:pPr>
        <w:pStyle w:val="Heading2"/>
      </w:pPr>
      <w:r>
        <w:t>NOTICE IS HEREBY GIVEN THAT</w:t>
      </w:r>
    </w:p>
    <w:p w14:paraId="3F6209D7" w14:textId="77777777" w:rsidR="008D1C0B" w:rsidRDefault="008D1C0B">
      <w:pPr>
        <w:pStyle w:val="Header"/>
        <w:tabs>
          <w:tab w:val="clear" w:pos="4153"/>
          <w:tab w:val="clear" w:pos="8306"/>
          <w:tab w:val="left" w:pos="425"/>
        </w:tabs>
        <w:ind w:hanging="425"/>
      </w:pPr>
    </w:p>
    <w:p w14:paraId="2F205DD7" w14:textId="77777777" w:rsidR="008D1C0B" w:rsidRDefault="008D1C0B">
      <w:pPr>
        <w:numPr>
          <w:ilvl w:val="0"/>
          <w:numId w:val="2"/>
        </w:numPr>
        <w:tabs>
          <w:tab w:val="clear" w:pos="720"/>
          <w:tab w:val="left" w:pos="425"/>
          <w:tab w:val="left" w:pos="567"/>
        </w:tabs>
        <w:ind w:left="425" w:hanging="425"/>
        <w:jc w:val="both"/>
      </w:pPr>
      <w:r>
        <w:t xml:space="preserve">Referendums are to be held for </w:t>
      </w:r>
    </w:p>
    <w:p w14:paraId="07BCC7B1" w14:textId="77777777" w:rsidR="008D1C0B" w:rsidRDefault="008D1C0B">
      <w:pPr>
        <w:tabs>
          <w:tab w:val="left" w:pos="425"/>
          <w:tab w:val="num" w:pos="540"/>
        </w:tabs>
        <w:ind w:left="425" w:hanging="425"/>
        <w:jc w:val="both"/>
      </w:pPr>
    </w:p>
    <w:p w14:paraId="704588D2" w14:textId="77777777" w:rsidR="008D1C0B" w:rsidRDefault="008D1C0B">
      <w:pPr>
        <w:tabs>
          <w:tab w:val="left" w:pos="425"/>
          <w:tab w:val="left" w:pos="567"/>
        </w:tabs>
        <w:ind w:left="284" w:hanging="42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3398"/>
        <w:gridCol w:w="3398"/>
      </w:tblGrid>
      <w:tr w:rsidR="008D1C0B" w14:paraId="4BCF3417" w14:textId="77777777">
        <w:tc>
          <w:tcPr>
            <w:tcW w:w="3474" w:type="dxa"/>
          </w:tcPr>
          <w:p w14:paraId="369ED0FB" w14:textId="565D714D" w:rsidR="008D1C0B" w:rsidRDefault="008D1C0B">
            <w:pPr>
              <w:tabs>
                <w:tab w:val="right" w:pos="3240"/>
              </w:tabs>
              <w:jc w:val="both"/>
            </w:pPr>
            <w:r>
              <w:rPr>
                <w:noProof/>
              </w:rPr>
              <w:t>Lovelace</w:t>
            </w:r>
            <w:r w:rsidRPr="00C21E56">
              <w:rPr>
                <w:noProof/>
              </w:rPr>
              <w:t xml:space="preserve"> Neighbourhood Planning Refer</w:t>
            </w:r>
            <w:r w:rsidR="001C65E5">
              <w:rPr>
                <w:noProof/>
              </w:rPr>
              <w:t>e</w:t>
            </w:r>
            <w:r w:rsidRPr="00C21E56">
              <w:rPr>
                <w:noProof/>
              </w:rPr>
              <w:t>ndum</w:t>
            </w:r>
            <w:r>
              <w:tab/>
            </w:r>
          </w:p>
        </w:tc>
        <w:tc>
          <w:tcPr>
            <w:tcW w:w="3473" w:type="dxa"/>
          </w:tcPr>
          <w:p w14:paraId="05C40E38" w14:textId="59D07DB3" w:rsidR="008D1C0B" w:rsidRDefault="008D1C0B">
            <w:pPr>
              <w:tabs>
                <w:tab w:val="right" w:pos="3228"/>
              </w:tabs>
              <w:jc w:val="both"/>
            </w:pPr>
            <w:r>
              <w:rPr>
                <w:noProof/>
              </w:rPr>
              <w:t>Puttenham</w:t>
            </w:r>
            <w:r w:rsidRPr="00C21E56">
              <w:rPr>
                <w:noProof/>
              </w:rPr>
              <w:t xml:space="preserve"> Neighbourhood Planning Refer</w:t>
            </w:r>
            <w:r w:rsidR="001C65E5">
              <w:rPr>
                <w:noProof/>
              </w:rPr>
              <w:t>e</w:t>
            </w:r>
            <w:r w:rsidRPr="00C21E56">
              <w:rPr>
                <w:noProof/>
              </w:rPr>
              <w:t>ndum</w:t>
            </w:r>
          </w:p>
        </w:tc>
        <w:tc>
          <w:tcPr>
            <w:tcW w:w="3473" w:type="dxa"/>
          </w:tcPr>
          <w:p w14:paraId="4D623670" w14:textId="2E7316FE" w:rsidR="008D1C0B" w:rsidRDefault="008D1C0B">
            <w:pPr>
              <w:tabs>
                <w:tab w:val="right" w:pos="3228"/>
              </w:tabs>
              <w:jc w:val="both"/>
            </w:pPr>
            <w:r w:rsidRPr="00C21E56">
              <w:rPr>
                <w:noProof/>
              </w:rPr>
              <w:t>Send Neighbourhood Planning Refer</w:t>
            </w:r>
            <w:r w:rsidR="001C65E5">
              <w:rPr>
                <w:noProof/>
              </w:rPr>
              <w:t>e</w:t>
            </w:r>
            <w:r w:rsidRPr="00C21E56">
              <w:rPr>
                <w:noProof/>
              </w:rPr>
              <w:t>ndum</w:t>
            </w:r>
          </w:p>
        </w:tc>
      </w:tr>
    </w:tbl>
    <w:p w14:paraId="670E222E" w14:textId="77777777" w:rsidR="008D1C0B" w:rsidRDefault="008D1C0B"/>
    <w:p w14:paraId="24423806" w14:textId="77777777" w:rsidR="008D1C0B" w:rsidRDefault="008D1C0B">
      <w:pPr>
        <w:tabs>
          <w:tab w:val="left" w:pos="567"/>
        </w:tabs>
        <w:ind w:left="284"/>
        <w:jc w:val="both"/>
      </w:pPr>
    </w:p>
    <w:p w14:paraId="1B6BF495" w14:textId="22EEC75B" w:rsidR="008D1C0B" w:rsidRDefault="008D1C0B" w:rsidP="000B3E35">
      <w:pPr>
        <w:numPr>
          <w:ilvl w:val="0"/>
          <w:numId w:val="2"/>
        </w:numPr>
        <w:tabs>
          <w:tab w:val="left" w:pos="567"/>
        </w:tabs>
        <w:spacing w:after="120"/>
        <w:jc w:val="both"/>
      </w:pPr>
      <w:r>
        <w:t xml:space="preserve">Electors should take note that the deadline for new applications to vote by post or to change existing postal or proxy arrangements e.g. cancellation or re-direction etc must reach the Electoral Registration Officer at the address shown below by 5pm on </w:t>
      </w:r>
      <w:r w:rsidRPr="00C21E56">
        <w:rPr>
          <w:noProof/>
        </w:rPr>
        <w:t>Tuesday, 20th April 2021</w:t>
      </w:r>
      <w:r>
        <w:t xml:space="preserve"> if they are to be effective for this election. Forms can be downloaded from </w:t>
      </w:r>
      <w:hyperlink r:id="rId8" w:history="1">
        <w:r w:rsidRPr="00C21E56">
          <w:rPr>
            <w:rStyle w:val="Hyperlink"/>
          </w:rPr>
          <w:t>https://www.guildford.gov.uk/article/21726/Voting-by-post</w:t>
        </w:r>
      </w:hyperlink>
      <w:r>
        <w:t xml:space="preserve"> </w:t>
      </w:r>
    </w:p>
    <w:p w14:paraId="7E24ABE9" w14:textId="77777777" w:rsidR="00867C3E" w:rsidRDefault="008D1C0B" w:rsidP="00867C3E">
      <w:pPr>
        <w:numPr>
          <w:ilvl w:val="0"/>
          <w:numId w:val="2"/>
        </w:numPr>
        <w:tabs>
          <w:tab w:val="left" w:pos="567"/>
        </w:tabs>
        <w:spacing w:after="120"/>
        <w:jc w:val="both"/>
      </w:pPr>
      <w:r>
        <w:t xml:space="preserve">New applications to vote by proxy must be received by the Electoral Registration Officer by 5pm on </w:t>
      </w:r>
      <w:r w:rsidRPr="00C21E56">
        <w:rPr>
          <w:noProof/>
        </w:rPr>
        <w:t>Tuesday, 27th April 2021</w:t>
      </w:r>
      <w:r>
        <w:t xml:space="preserve"> forms can be downloaded from </w:t>
      </w:r>
      <w:hyperlink r:id="rId9" w:history="1">
        <w:r w:rsidRPr="00A813D9">
          <w:rPr>
            <w:rStyle w:val="Hyperlink"/>
          </w:rPr>
          <w:t>https://www.guildford.gov.uk/article/21727/Voting-by-proxy</w:t>
        </w:r>
      </w:hyperlink>
    </w:p>
    <w:p w14:paraId="6159BCBE" w14:textId="15BC9173" w:rsidR="00867C3E" w:rsidRDefault="008D1C0B" w:rsidP="00867C3E">
      <w:pPr>
        <w:numPr>
          <w:ilvl w:val="0"/>
          <w:numId w:val="2"/>
        </w:numPr>
        <w:tabs>
          <w:tab w:val="left" w:pos="567"/>
        </w:tabs>
        <w:spacing w:after="120"/>
        <w:jc w:val="both"/>
      </w:pPr>
      <w:r w:rsidRPr="00867C3E">
        <w:rPr>
          <w:bCs/>
        </w:rPr>
        <w:t xml:space="preserve">The deadline for new applications to be received by the Electoral Registration Officer to vote by proxy on grounds of occupation, service or employment or a medical condition, illness or disability arising after </w:t>
      </w:r>
      <w:r>
        <w:t xml:space="preserve">5pm on </w:t>
      </w:r>
      <w:r w:rsidRPr="00C21E56">
        <w:rPr>
          <w:noProof/>
        </w:rPr>
        <w:t>Tuesday, 27th April 2021</w:t>
      </w:r>
      <w:r w:rsidRPr="00867C3E">
        <w:rPr>
          <w:bCs/>
        </w:rPr>
        <w:t xml:space="preserve"> is not later than 5pm on </w:t>
      </w:r>
      <w:r w:rsidR="00867C3E" w:rsidRPr="00867C3E">
        <w:rPr>
          <w:bCs/>
          <w:noProof/>
        </w:rPr>
        <w:t>Thursday, 6th May 2021</w:t>
      </w:r>
    </w:p>
    <w:p w14:paraId="70107383" w14:textId="4AAAC108" w:rsidR="008D1C0B" w:rsidRDefault="008D1C0B" w:rsidP="00867C3E">
      <w:pPr>
        <w:tabs>
          <w:tab w:val="left" w:pos="567"/>
        </w:tabs>
        <w:spacing w:after="120"/>
        <w:ind w:left="720"/>
        <w:jc w:val="both"/>
      </w:pPr>
    </w:p>
    <w:p w14:paraId="422C6BCA" w14:textId="77777777" w:rsidR="008D1C0B" w:rsidRDefault="008D1C0B" w:rsidP="00867C3E">
      <w:pPr>
        <w:tabs>
          <w:tab w:val="left" w:pos="567"/>
        </w:tabs>
        <w:spacing w:after="60"/>
        <w:jc w:val="both"/>
        <w:rPr>
          <w:b/>
          <w:bCs/>
        </w:rPr>
        <w:sectPr w:rsidR="008D1C0B" w:rsidSect="008D1C0B">
          <w:footerReference w:type="default" r:id="rId10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3D300052" w14:textId="77777777" w:rsidR="008D1C0B" w:rsidRDefault="008D1C0B">
      <w:pPr>
        <w:tabs>
          <w:tab w:val="left" w:pos="567"/>
        </w:tabs>
        <w:spacing w:after="60"/>
        <w:ind w:left="568" w:hanging="284"/>
        <w:jc w:val="both"/>
        <w:rPr>
          <w:b/>
          <w:bCs/>
        </w:rPr>
      </w:pPr>
    </w:p>
    <w:sectPr w:rsidR="008D1C0B" w:rsidSect="008D1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3E51A" w14:textId="77777777" w:rsidR="00E22394" w:rsidRDefault="00E22394">
      <w:r>
        <w:separator/>
      </w:r>
    </w:p>
  </w:endnote>
  <w:endnote w:type="continuationSeparator" w:id="0">
    <w:p w14:paraId="120B9812" w14:textId="77777777" w:rsidR="00E22394" w:rsidRDefault="00E2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33339" w14:textId="77777777" w:rsidR="008D1C0B" w:rsidRDefault="008D1C0B">
    <w:pPr>
      <w:tabs>
        <w:tab w:val="right" w:pos="10080"/>
      </w:tabs>
    </w:pPr>
    <w:r>
      <w:t xml:space="preserve">Dated: </w:t>
    </w:r>
    <w:r w:rsidRPr="00C21E56">
      <w:rPr>
        <w:noProof/>
      </w:rPr>
      <w:t>Monday, 29th March 2021</w:t>
    </w:r>
    <w:r>
      <w:tab/>
    </w:r>
    <w:r w:rsidRPr="00C21E56">
      <w:rPr>
        <w:noProof/>
      </w:rPr>
      <w:t>James Whiteman</w:t>
    </w:r>
  </w:p>
  <w:p w14:paraId="6190D884" w14:textId="77777777" w:rsidR="008D1C0B" w:rsidRDefault="008D1C0B">
    <w:pPr>
      <w:tabs>
        <w:tab w:val="right" w:pos="10080"/>
      </w:tabs>
    </w:pPr>
    <w:r>
      <w:tab/>
    </w:r>
    <w:r w:rsidRPr="00C21E56">
      <w:rPr>
        <w:noProof/>
      </w:rPr>
      <w:t>Counting Officer</w:t>
    </w:r>
  </w:p>
  <w:p w14:paraId="0CCF2363" w14:textId="77777777" w:rsidR="008D1C0B" w:rsidRDefault="008D1C0B">
    <w:pPr>
      <w:tabs>
        <w:tab w:val="right" w:pos="10620"/>
      </w:tabs>
    </w:pPr>
    <w:r w:rsidRPr="00C21E56">
      <w:rPr>
        <w:noProof/>
      </w:rPr>
      <w:t>Guildford Borough Council</w:t>
    </w:r>
    <w:r>
      <w:t>,</w:t>
    </w:r>
  </w:p>
  <w:p w14:paraId="018D41DE" w14:textId="77777777" w:rsidR="008D1C0B" w:rsidRDefault="008D1C0B">
    <w:pPr>
      <w:tabs>
        <w:tab w:val="right" w:pos="10620"/>
      </w:tabs>
    </w:pPr>
    <w:r w:rsidRPr="00C21E56">
      <w:rPr>
        <w:noProof/>
      </w:rPr>
      <w:t>Millmead House</w:t>
    </w:r>
  </w:p>
  <w:p w14:paraId="23249E44" w14:textId="77777777" w:rsidR="008D1C0B" w:rsidRDefault="008D1C0B">
    <w:pPr>
      <w:tabs>
        <w:tab w:val="right" w:pos="10620"/>
      </w:tabs>
    </w:pPr>
    <w:r w:rsidRPr="00C21E56">
      <w:rPr>
        <w:noProof/>
      </w:rPr>
      <w:t>Millmead</w:t>
    </w:r>
  </w:p>
  <w:p w14:paraId="4ED86E85" w14:textId="77777777" w:rsidR="008D1C0B" w:rsidRDefault="008D1C0B">
    <w:pPr>
      <w:tabs>
        <w:tab w:val="right" w:pos="10620"/>
      </w:tabs>
    </w:pPr>
    <w:r w:rsidRPr="00C21E56">
      <w:rPr>
        <w:noProof/>
      </w:rPr>
      <w:t>Guildford</w:t>
    </w:r>
  </w:p>
  <w:p w14:paraId="6014C529" w14:textId="77777777" w:rsidR="008D1C0B" w:rsidRDefault="008D1C0B">
    <w:pPr>
      <w:tabs>
        <w:tab w:val="right" w:pos="10620"/>
      </w:tabs>
    </w:pPr>
    <w:r w:rsidRPr="00C21E56">
      <w:rPr>
        <w:noProof/>
      </w:rPr>
      <w:t>Surrey</w:t>
    </w:r>
  </w:p>
  <w:p w14:paraId="17DC9A27" w14:textId="77777777" w:rsidR="008D1C0B" w:rsidRDefault="008D1C0B">
    <w:pPr>
      <w:tabs>
        <w:tab w:val="right" w:pos="10620"/>
      </w:tabs>
      <w:rPr>
        <w:b/>
        <w:bCs/>
      </w:rPr>
    </w:pPr>
    <w:r w:rsidRPr="00C21E56">
      <w:rPr>
        <w:noProof/>
      </w:rPr>
      <w:t>GU2 4BB</w:t>
    </w:r>
  </w:p>
  <w:p w14:paraId="05127EFF" w14:textId="77777777" w:rsidR="008D1C0B" w:rsidRDefault="008D1C0B">
    <w:pPr>
      <w:pStyle w:val="Footer"/>
      <w:rPr>
        <w:sz w:val="16"/>
      </w:rPr>
    </w:pPr>
  </w:p>
  <w:p w14:paraId="319EB249" w14:textId="77777777" w:rsidR="008D1C0B" w:rsidRDefault="008D1C0B">
    <w:pPr>
      <w:pStyle w:val="Footer"/>
      <w:jc w:val="center"/>
      <w:rPr>
        <w:sz w:val="12"/>
      </w:rPr>
    </w:pPr>
    <w:r>
      <w:rPr>
        <w:sz w:val="16"/>
      </w:rPr>
      <w:t xml:space="preserve">Printed and </w:t>
    </w:r>
    <w:proofErr w:type="gramStart"/>
    <w:r>
      <w:rPr>
        <w:sz w:val="16"/>
      </w:rPr>
      <w:t>Published  by</w:t>
    </w:r>
    <w:proofErr w:type="gramEnd"/>
    <w:r>
      <w:rPr>
        <w:sz w:val="16"/>
      </w:rPr>
      <w:t xml:space="preserve"> </w:t>
    </w:r>
    <w:r w:rsidRPr="00C21E56">
      <w:rPr>
        <w:noProof/>
        <w:sz w:val="16"/>
      </w:rPr>
      <w:t>Guildford Borough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48CCE" w14:textId="77777777" w:rsidR="000B7E4B" w:rsidRDefault="000B7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74E7" w14:textId="77777777" w:rsidR="000B7E4B" w:rsidRDefault="000B7E4B">
    <w:pPr>
      <w:tabs>
        <w:tab w:val="right" w:pos="10080"/>
      </w:tabs>
    </w:pPr>
    <w:r>
      <w:t xml:space="preserve">Dated: </w:t>
    </w:r>
    <w:r w:rsidR="004A1791">
      <w:rPr>
        <w:noProof/>
      </w:rPr>
      <w:t>«Publish_Notice_of_Election»</w:t>
    </w:r>
    <w:r>
      <w:tab/>
    </w:r>
    <w:r w:rsidR="004A1791">
      <w:rPr>
        <w:noProof/>
      </w:rPr>
      <w:t>«Officer_Name»</w:t>
    </w:r>
  </w:p>
  <w:p w14:paraId="38C49C5B" w14:textId="77777777" w:rsidR="000B7E4B" w:rsidRDefault="000B7E4B">
    <w:pPr>
      <w:tabs>
        <w:tab w:val="right" w:pos="10080"/>
      </w:tabs>
    </w:pPr>
    <w:r>
      <w:tab/>
    </w:r>
    <w:r w:rsidR="004A1791">
      <w:rPr>
        <w:noProof/>
      </w:rPr>
      <w:t>«Officer_Title»</w:t>
    </w:r>
  </w:p>
  <w:p w14:paraId="69AF321D" w14:textId="77777777" w:rsidR="000B7E4B" w:rsidRDefault="004A1791">
    <w:pPr>
      <w:tabs>
        <w:tab w:val="right" w:pos="10620"/>
      </w:tabs>
    </w:pPr>
    <w:r>
      <w:rPr>
        <w:noProof/>
      </w:rPr>
      <w:t>«Authority_Name»</w:t>
    </w:r>
    <w:r w:rsidR="000B7E4B">
      <w:t>,</w:t>
    </w:r>
  </w:p>
  <w:p w14:paraId="01226153" w14:textId="77777777" w:rsidR="000B7E4B" w:rsidRDefault="004A1791">
    <w:pPr>
      <w:tabs>
        <w:tab w:val="right" w:pos="10620"/>
      </w:tabs>
    </w:pPr>
    <w:r>
      <w:rPr>
        <w:noProof/>
      </w:rPr>
      <w:t>«Office_Address_2»</w:t>
    </w:r>
  </w:p>
  <w:p w14:paraId="1EFC5804" w14:textId="77777777" w:rsidR="000B7E4B" w:rsidRDefault="004A1791">
    <w:pPr>
      <w:tabs>
        <w:tab w:val="right" w:pos="10620"/>
      </w:tabs>
    </w:pPr>
    <w:r>
      <w:rPr>
        <w:noProof/>
      </w:rPr>
      <w:t>«Office_Address_3»</w:t>
    </w:r>
  </w:p>
  <w:p w14:paraId="51C94108" w14:textId="77777777" w:rsidR="000B7E4B" w:rsidRDefault="004A1791">
    <w:pPr>
      <w:tabs>
        <w:tab w:val="right" w:pos="10620"/>
      </w:tabs>
    </w:pPr>
    <w:r>
      <w:rPr>
        <w:noProof/>
      </w:rPr>
      <w:t>«Office_Address_4»</w:t>
    </w:r>
  </w:p>
  <w:p w14:paraId="30D0C25C" w14:textId="77777777" w:rsidR="000B7E4B" w:rsidRDefault="004A1791">
    <w:pPr>
      <w:tabs>
        <w:tab w:val="right" w:pos="10620"/>
      </w:tabs>
    </w:pPr>
    <w:r>
      <w:rPr>
        <w:noProof/>
      </w:rPr>
      <w:t>«Office_Address_5»</w:t>
    </w:r>
  </w:p>
  <w:p w14:paraId="53BD1B89" w14:textId="77777777" w:rsidR="000B7E4B" w:rsidRDefault="004A1791">
    <w:pPr>
      <w:tabs>
        <w:tab w:val="right" w:pos="10620"/>
      </w:tabs>
      <w:rPr>
        <w:b/>
        <w:bCs/>
      </w:rPr>
    </w:pPr>
    <w:r>
      <w:rPr>
        <w:noProof/>
      </w:rPr>
      <w:t>«Office_Postcode»</w:t>
    </w:r>
  </w:p>
  <w:p w14:paraId="18D647FD" w14:textId="77777777" w:rsidR="000B7E4B" w:rsidRDefault="000B7E4B">
    <w:pPr>
      <w:pStyle w:val="Footer"/>
      <w:rPr>
        <w:sz w:val="16"/>
      </w:rPr>
    </w:pPr>
  </w:p>
  <w:p w14:paraId="6F9479FE" w14:textId="50A1483F" w:rsidR="000B7E4B" w:rsidRDefault="000B7E4B">
    <w:pPr>
      <w:pStyle w:val="Footer"/>
      <w:jc w:val="center"/>
      <w:rPr>
        <w:sz w:val="12"/>
      </w:rPr>
    </w:pPr>
    <w:r>
      <w:rPr>
        <w:sz w:val="16"/>
      </w:rPr>
      <w:t xml:space="preserve">Printed and </w:t>
    </w:r>
    <w:r w:rsidR="001C65E5">
      <w:rPr>
        <w:sz w:val="16"/>
      </w:rPr>
      <w:t>Published by</w:t>
    </w:r>
    <w:r>
      <w:rPr>
        <w:sz w:val="16"/>
      </w:rPr>
      <w:t xml:space="preserve"> </w:t>
    </w:r>
    <w:r w:rsidR="004A1791">
      <w:rPr>
        <w:noProof/>
        <w:sz w:val="16"/>
      </w:rPr>
      <w:t>«Authority_Name»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97A20" w14:textId="77777777" w:rsidR="000B7E4B" w:rsidRDefault="000B7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447AA" w14:textId="77777777" w:rsidR="00E22394" w:rsidRDefault="00E22394">
      <w:r>
        <w:separator/>
      </w:r>
    </w:p>
  </w:footnote>
  <w:footnote w:type="continuationSeparator" w:id="0">
    <w:p w14:paraId="1F8E714D" w14:textId="77777777" w:rsidR="00E22394" w:rsidRDefault="00E2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8F8E" w14:textId="77777777" w:rsidR="000B7E4B" w:rsidRDefault="000B7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B06E1" w14:textId="77777777" w:rsidR="000B7E4B" w:rsidRDefault="000B7E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BCDFD" w14:textId="77777777" w:rsidR="000B7E4B" w:rsidRDefault="000B7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66CB5354"/>
    <w:multiLevelType w:val="hybridMultilevel"/>
    <w:tmpl w:val="ECD68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7A5595A"/>
    <w:multiLevelType w:val="hybridMultilevel"/>
    <w:tmpl w:val="53626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75"/>
    <w:rsid w:val="000B3E35"/>
    <w:rsid w:val="000B7E4B"/>
    <w:rsid w:val="001138EE"/>
    <w:rsid w:val="001C65E5"/>
    <w:rsid w:val="00263E19"/>
    <w:rsid w:val="003F0558"/>
    <w:rsid w:val="00443C71"/>
    <w:rsid w:val="004A1791"/>
    <w:rsid w:val="004B052E"/>
    <w:rsid w:val="005551A8"/>
    <w:rsid w:val="00586781"/>
    <w:rsid w:val="00810F53"/>
    <w:rsid w:val="00867C3E"/>
    <w:rsid w:val="008D1C0B"/>
    <w:rsid w:val="00B21DF1"/>
    <w:rsid w:val="00B85175"/>
    <w:rsid w:val="00C021AC"/>
    <w:rsid w:val="00C75B0D"/>
    <w:rsid w:val="00D30EC3"/>
    <w:rsid w:val="00D37C39"/>
    <w:rsid w:val="00D549CC"/>
    <w:rsid w:val="00DD63F8"/>
    <w:rsid w:val="00E22394"/>
    <w:rsid w:val="00EC3519"/>
    <w:rsid w:val="00E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7791C"/>
  <w15:chartTrackingRefBased/>
  <w15:docId w15:val="{DA9D1001-A324-4769-808F-DA4BB198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8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021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02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ldford.gov.uk/article/21726/Voting-by-pos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uildford.gov.uk/article/21727/Voting-by-proxy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MLGAS002\Halapp\Flex\Live\Eros\Macro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62b33be-a5f6-4f9d-86d0-ef32eac2404f"/>
</file>

<file path=customXml/itemProps1.xml><?xml version="1.0" encoding="utf-8"?>
<ds:datastoreItem xmlns:ds="http://schemas.openxmlformats.org/officeDocument/2006/customXml" ds:itemID="{0A7C1FF2-E62A-44BE-82B2-4B3A2A9ABF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halnotice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Halarose Borough Council</vt:lpstr>
    </vt:vector>
  </TitlesOfParts>
  <Company>Halarose</Company>
  <LinksUpToDate>false</LinksUpToDate>
  <CharactersWithSpaces>1371</CharactersWithSpaces>
  <SharedDoc>false</SharedDoc>
  <HLinks>
    <vt:vector size="6" baseType="variant">
      <vt:variant>
        <vt:i4>4063290</vt:i4>
      </vt:variant>
      <vt:variant>
        <vt:i4>330</vt:i4>
      </vt:variant>
      <vt:variant>
        <vt:i4>0</vt:i4>
      </vt:variant>
      <vt:variant>
        <vt:i4>5</vt:i4>
      </vt:variant>
      <vt:variant>
        <vt:lpwstr>https://www.guildford.gov.uk/article/21727/Voting-by-proxy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Halarose Borough Council</dc:title>
  <dc:subject/>
  <dc:creator>Elaine Bradbrook</dc:creator>
  <cp:keywords/>
  <cp:lastModifiedBy>Stuart Critcher</cp:lastModifiedBy>
  <cp:revision>2</cp:revision>
  <cp:lastPrinted>2004-02-09T09:46:00Z</cp:lastPrinted>
  <dcterms:created xsi:type="dcterms:W3CDTF">2021-03-31T12:40:00Z</dcterms:created>
  <dcterms:modified xsi:type="dcterms:W3CDTF">2021-03-31T12:40:00Z</dcterms:modified>
  <cp:category>Required for Conversion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54522405-7a6d-40fd-9357-bbe88aa9fb8a</vt:lpwstr>
  </property>
  <property fmtid="{D5CDD505-2E9C-101B-9397-08002B2CF9AE}" pid="3" name="bjSaver">
    <vt:lpwstr>UiUZkzstwICtzC/Cx9oPsnBrGMWdoIOu</vt:lpwstr>
  </property>
  <property fmtid="{D5CDD505-2E9C-101B-9397-08002B2CF9AE}" pid="4" name="bjDocumentSecurityLabel">
    <vt:lpwstr>No Marking</vt:lpwstr>
  </property>
</Properties>
</file>